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4962C" w14:textId="77777777" w:rsidR="005B10F9" w:rsidRPr="00E2700A" w:rsidRDefault="005B10F9" w:rsidP="00AE2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6AD523" wp14:editId="4E7F7C67">
            <wp:simplePos x="0" y="0"/>
            <wp:positionH relativeFrom="column">
              <wp:posOffset>2469515</wp:posOffset>
            </wp:positionH>
            <wp:positionV relativeFrom="paragraph">
              <wp:posOffset>-260350</wp:posOffset>
            </wp:positionV>
            <wp:extent cx="4667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159" y="21246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1F00C" w14:textId="77777777" w:rsidR="005B10F9" w:rsidRPr="00E2700A" w:rsidRDefault="005B10F9" w:rsidP="005B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41F2E2F0" w14:textId="77777777" w:rsidR="005B10F9" w:rsidRPr="00253DAD" w:rsidRDefault="005B10F9" w:rsidP="005B10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F8DE37" w14:textId="46797B13" w:rsidR="005B10F9" w:rsidRPr="00E2700A" w:rsidRDefault="005B10F9" w:rsidP="005B1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113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Рощинского</w:t>
      </w:r>
      <w:r w:rsidRPr="00E2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6F71B354" w14:textId="396CC8F4" w:rsidR="005B10F9" w:rsidRDefault="005B10F9" w:rsidP="005B10F9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0848918"/>
      <w:r w:rsidRPr="00E2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Сосновского муниципального района Челябинской области</w:t>
      </w:r>
    </w:p>
    <w:bookmarkEnd w:id="0"/>
    <w:p w14:paraId="1D6606DE" w14:textId="1ABD9AE5" w:rsidR="005E212F" w:rsidRPr="00E2700A" w:rsidRDefault="00635685" w:rsidP="003C7236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="005E2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14:paraId="77F98510" w14:textId="77777777" w:rsidR="005B10F9" w:rsidRPr="00E2700A" w:rsidRDefault="005B10F9" w:rsidP="003C7236">
      <w:pPr>
        <w:keepNext/>
        <w:pBdr>
          <w:bottom w:val="thinThickSmallGap" w:sz="24" w:space="0" w:color="auto"/>
        </w:pBdr>
        <w:tabs>
          <w:tab w:val="left" w:pos="23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2B837" w14:textId="77777777" w:rsidR="005B10F9" w:rsidRPr="00E2700A" w:rsidRDefault="005B10F9" w:rsidP="005B1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9B122" w14:textId="0E88B7B0" w:rsidR="0070307D" w:rsidRPr="003C7236" w:rsidRDefault="0070307D" w:rsidP="003C7236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olor w:val="1D1B11"/>
          <w:sz w:val="28"/>
          <w:szCs w:val="28"/>
          <w:lang w:eastAsia="ru-RU"/>
        </w:rPr>
      </w:pPr>
      <w:r w:rsidRPr="0070307D">
        <w:rPr>
          <w:rFonts w:ascii="Times New Roman" w:eastAsia="Times New Roman" w:hAnsi="Times New Roman" w:cs="Times New Roman"/>
          <w:b/>
          <w:iCs/>
          <w:color w:val="1D1B11"/>
          <w:sz w:val="28"/>
          <w:szCs w:val="28"/>
          <w:lang w:eastAsia="ru-RU"/>
        </w:rPr>
        <w:t>РЕШЕНИЕ</w:t>
      </w:r>
      <w:r w:rsidR="00113890">
        <w:rPr>
          <w:rFonts w:ascii="Times New Roman" w:eastAsia="Times New Roman" w:hAnsi="Times New Roman" w:cs="Times New Roman"/>
          <w:b/>
          <w:iCs/>
          <w:color w:val="1D1B11"/>
          <w:sz w:val="28"/>
          <w:szCs w:val="28"/>
          <w:lang w:eastAsia="ru-RU"/>
        </w:rPr>
        <w:t xml:space="preserve"> </w:t>
      </w:r>
    </w:p>
    <w:p w14:paraId="44BD5BD0" w14:textId="57DC109F" w:rsidR="00DC63D5" w:rsidRPr="00E6001A" w:rsidRDefault="000B7D30" w:rsidP="008875AA">
      <w:pPr>
        <w:tabs>
          <w:tab w:val="left" w:pos="7515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E6001A" w:rsidRPr="00E6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E6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E6001A" w:rsidRPr="00E6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февраля</w:t>
      </w:r>
      <w:r w:rsidR="00113890" w:rsidRPr="00E6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635685" w:rsidRPr="00E6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6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№ </w:t>
      </w:r>
      <w:r w:rsidR="00B91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</w:t>
      </w:r>
    </w:p>
    <w:p w14:paraId="2DB63974" w14:textId="371A554B" w:rsidR="00DC63D5" w:rsidRPr="003C7236" w:rsidRDefault="00DC63D5" w:rsidP="003C7236">
      <w:pPr>
        <w:spacing w:after="0" w:line="240" w:lineRule="auto"/>
        <w:ind w:right="35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90848877"/>
      <w:bookmarkStart w:id="2" w:name="_Hlk191545371"/>
      <w:r w:rsidRPr="003C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</w:t>
      </w:r>
      <w:r w:rsidR="00217E78" w:rsidRPr="003C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изменений и </w:t>
      </w:r>
      <w:r w:rsidRPr="003C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дополнений в </w:t>
      </w:r>
      <w:r w:rsidRPr="003C72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«О назначении и выплате пенсии за выслугу лет </w:t>
      </w:r>
      <w:r w:rsidR="00E628FE" w:rsidRPr="003C7236">
        <w:rPr>
          <w:rFonts w:ascii="Times New Roman" w:eastAsia="Times New Roman" w:hAnsi="Times New Roman" w:cs="Times New Roman"/>
          <w:b/>
          <w:bCs/>
          <w:sz w:val="24"/>
          <w:szCs w:val="24"/>
        </w:rPr>
        <w:t>лицам, замещавшим</w:t>
      </w:r>
      <w:r w:rsidRPr="003C72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должности муниципальной службы </w:t>
      </w:r>
      <w:r w:rsidR="00113890" w:rsidRPr="003C7236">
        <w:rPr>
          <w:rFonts w:ascii="Times New Roman" w:eastAsia="Times New Roman" w:hAnsi="Times New Roman" w:cs="Times New Roman"/>
          <w:b/>
          <w:bCs/>
          <w:sz w:val="24"/>
          <w:szCs w:val="24"/>
        </w:rPr>
        <w:t>Рощинского</w:t>
      </w:r>
      <w:r w:rsidR="00C54F25" w:rsidRPr="003C72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3C72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Сосновского муниципального района», </w:t>
      </w:r>
      <w:r w:rsidR="00C54F25" w:rsidRPr="003C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утвержденное Решением Совета депутатов </w:t>
      </w:r>
      <w:r w:rsidR="00113890" w:rsidRPr="003C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Рощинского</w:t>
      </w:r>
      <w:r w:rsidR="00C54F25" w:rsidRPr="003C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3C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7C2288" w:rsidRPr="003C7236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="00C54F25" w:rsidRPr="003C7236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7C2288" w:rsidRPr="003C723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54F25" w:rsidRPr="003C7236">
        <w:rPr>
          <w:rFonts w:ascii="Times New Roman" w:eastAsia="Times New Roman" w:hAnsi="Times New Roman" w:cs="Times New Roman"/>
          <w:b/>
          <w:bCs/>
          <w:sz w:val="24"/>
          <w:szCs w:val="24"/>
        </w:rPr>
        <w:t>.2017 г. № 1</w:t>
      </w:r>
      <w:r w:rsidR="007C2288" w:rsidRPr="003C7236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bookmarkEnd w:id="1"/>
    </w:p>
    <w:bookmarkEnd w:id="2"/>
    <w:p w14:paraId="08F19552" w14:textId="5276861D" w:rsidR="00CB02DD" w:rsidRDefault="00DC63D5" w:rsidP="003C7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</w:t>
      </w:r>
      <w:r w:rsidR="00E62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Федерации»,</w:t>
      </w:r>
      <w:r w:rsidR="00163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2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 w:rsidR="00113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Рощинского</w:t>
      </w:r>
      <w:r w:rsidR="00E62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E6001A" w:rsidRPr="00E6001A">
        <w:t xml:space="preserve"> </w:t>
      </w:r>
      <w:r w:rsidR="00E6001A" w:rsidRPr="00E60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Сосновского муниципального района Челябинской области</w:t>
      </w:r>
      <w:r w:rsidR="00E62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63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163D54" w:rsidRPr="0000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163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63D54" w:rsidRPr="0000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Челябинской области № 1439-рп от 19.12.2024 года</w:t>
      </w:r>
      <w:r w:rsidR="00163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62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113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Рощинского</w:t>
      </w:r>
      <w:r w:rsidR="00E62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CB4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5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пятого</w:t>
      </w:r>
      <w:r w:rsidR="00CB4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</w:p>
    <w:p w14:paraId="3508E122" w14:textId="389689B0" w:rsidR="00CB02DD" w:rsidRDefault="00DC63D5" w:rsidP="00AE23B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14:paraId="022CE56B" w14:textId="332EC01A" w:rsidR="00097DDC" w:rsidRPr="00097DDC" w:rsidRDefault="00097DDC" w:rsidP="003C7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097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аздел 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«Порядок индексации и перерасчета пенсии за выслугу лет» читать в новой редакции:</w:t>
      </w:r>
    </w:p>
    <w:p w14:paraId="51EF4434" w14:textId="531BEDEF" w:rsidR="00DC63D5" w:rsidRPr="00DC63D5" w:rsidRDefault="00DC63D5" w:rsidP="003C7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C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B0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7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Пункт34. </w:t>
      </w:r>
      <w:r w:rsidRPr="00DC63D5">
        <w:rPr>
          <w:rFonts w:ascii="Times New Roman" w:eastAsia="Calibri" w:hAnsi="Times New Roman" w:cs="Times New Roman"/>
          <w:sz w:val="28"/>
          <w:szCs w:val="28"/>
        </w:rPr>
        <w:t>Пенси</w:t>
      </w:r>
      <w:r w:rsidR="00CB02DD">
        <w:rPr>
          <w:rFonts w:ascii="Times New Roman" w:eastAsia="Calibri" w:hAnsi="Times New Roman" w:cs="Times New Roman"/>
          <w:sz w:val="28"/>
          <w:szCs w:val="28"/>
        </w:rPr>
        <w:t>и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за выслугу лет </w:t>
      </w:r>
      <w:r w:rsidR="00CB02DD">
        <w:rPr>
          <w:rFonts w:ascii="Times New Roman" w:eastAsia="Calibri" w:hAnsi="Times New Roman" w:cs="Times New Roman"/>
          <w:sz w:val="28"/>
          <w:szCs w:val="28"/>
        </w:rPr>
        <w:t>про</w:t>
      </w:r>
      <w:r w:rsidRPr="00DC63D5">
        <w:rPr>
          <w:rFonts w:ascii="Times New Roman" w:eastAsia="Calibri" w:hAnsi="Times New Roman" w:cs="Times New Roman"/>
          <w:sz w:val="28"/>
          <w:szCs w:val="28"/>
        </w:rPr>
        <w:t>индексир</w:t>
      </w:r>
      <w:r w:rsidR="00CB02DD">
        <w:rPr>
          <w:rFonts w:ascii="Times New Roman" w:eastAsia="Calibri" w:hAnsi="Times New Roman" w:cs="Times New Roman"/>
          <w:sz w:val="28"/>
          <w:szCs w:val="28"/>
        </w:rPr>
        <w:t>овать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2DD">
        <w:rPr>
          <w:rFonts w:ascii="Times New Roman" w:eastAsia="Calibri" w:hAnsi="Times New Roman" w:cs="Times New Roman"/>
          <w:sz w:val="28"/>
          <w:szCs w:val="28"/>
        </w:rPr>
        <w:t>пропорционально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повышени</w:t>
      </w:r>
      <w:r w:rsidR="00CB02DD">
        <w:rPr>
          <w:rFonts w:ascii="Times New Roman" w:eastAsia="Calibri" w:hAnsi="Times New Roman" w:cs="Times New Roman"/>
          <w:sz w:val="28"/>
          <w:szCs w:val="28"/>
        </w:rPr>
        <w:t>ю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в централизованном порядке должностных окладов, ежемесячных надбавок к должностному окладу за классный чин муниципальных служащих – на </w:t>
      </w:r>
      <w:r w:rsidR="00CB02DD">
        <w:rPr>
          <w:rFonts w:ascii="Times New Roman" w:eastAsia="Calibri" w:hAnsi="Times New Roman" w:cs="Times New Roman"/>
          <w:sz w:val="28"/>
          <w:szCs w:val="28"/>
        </w:rPr>
        <w:t>процент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их повышения</w:t>
      </w:r>
      <w:r w:rsidR="00EC3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DBA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635685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621DBA">
        <w:rPr>
          <w:rFonts w:ascii="Times New Roman" w:eastAsia="Calibri" w:hAnsi="Times New Roman" w:cs="Times New Roman"/>
          <w:sz w:val="28"/>
          <w:szCs w:val="28"/>
        </w:rPr>
        <w:t>%</w:t>
      </w:r>
      <w:r w:rsidR="0069604D">
        <w:rPr>
          <w:rFonts w:ascii="Times New Roman" w:eastAsia="Calibri" w:hAnsi="Times New Roman" w:cs="Times New Roman"/>
          <w:sz w:val="28"/>
          <w:szCs w:val="28"/>
        </w:rPr>
        <w:t xml:space="preserve"> (Приложение 1)</w:t>
      </w:r>
      <w:r w:rsidRPr="00DC63D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186E02" w14:textId="65B39540" w:rsidR="00DC63D5" w:rsidRPr="00DC63D5" w:rsidRDefault="00DC63D5" w:rsidP="003C72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63D5">
        <w:rPr>
          <w:rFonts w:ascii="Times New Roman" w:eastAsia="Calibri" w:hAnsi="Times New Roman" w:cs="Times New Roman"/>
          <w:sz w:val="28"/>
          <w:szCs w:val="28"/>
        </w:rPr>
        <w:tab/>
      </w:r>
      <w:r w:rsidR="00635685">
        <w:rPr>
          <w:rFonts w:ascii="Times New Roman" w:eastAsia="Calibri" w:hAnsi="Times New Roman" w:cs="Times New Roman"/>
          <w:sz w:val="28"/>
          <w:szCs w:val="28"/>
        </w:rPr>
        <w:t>2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97DDC">
        <w:rPr>
          <w:rFonts w:ascii="Times New Roman" w:eastAsia="Calibri" w:hAnsi="Times New Roman" w:cs="Times New Roman"/>
          <w:sz w:val="28"/>
          <w:szCs w:val="28"/>
        </w:rPr>
        <w:t xml:space="preserve">Пункт 35. </w:t>
      </w:r>
      <w:r w:rsidRPr="00DC63D5">
        <w:rPr>
          <w:rFonts w:ascii="Times New Roman" w:eastAsia="Calibri" w:hAnsi="Times New Roman" w:cs="Times New Roman"/>
          <w:sz w:val="28"/>
          <w:szCs w:val="28"/>
        </w:rPr>
        <w:t>Индексация пенсий за выслугу лет производится с первого числа месяца</w:t>
      </w:r>
      <w:r w:rsidR="00EC3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повышения в централизованном порядке должностных окладов, ежемесячных надбавок к должностному окладу за классный чин муниципальных служащих </w:t>
      </w:r>
      <w:r w:rsidR="00113890">
        <w:rPr>
          <w:rFonts w:ascii="Times New Roman" w:eastAsia="Calibri" w:hAnsi="Times New Roman" w:cs="Times New Roman"/>
          <w:sz w:val="28"/>
          <w:szCs w:val="28"/>
        </w:rPr>
        <w:t>Рощинского</w:t>
      </w:r>
      <w:r w:rsidR="00C565D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DC63D5">
        <w:rPr>
          <w:rFonts w:ascii="Times New Roman" w:eastAsia="Calibri" w:hAnsi="Times New Roman" w:cs="Times New Roman"/>
          <w:sz w:val="28"/>
          <w:szCs w:val="28"/>
        </w:rPr>
        <w:t>Сосновского муниципального района</w:t>
      </w:r>
      <w:r w:rsidR="00AE23B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412AE1" w14:textId="396897B2" w:rsidR="00DC63D5" w:rsidRPr="003C7236" w:rsidRDefault="003C7236" w:rsidP="003C7236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="0081506F" w:rsidRPr="0081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информационном бюллетене «Сосновская Нива» </w:t>
      </w:r>
      <w:r w:rsidR="0081506F" w:rsidRPr="0081506F">
        <w:rPr>
          <w:rFonts w:ascii="Times New Roman" w:eastAsia="Calibri" w:hAnsi="Times New Roman" w:cs="Times New Roman"/>
          <w:sz w:val="28"/>
          <w:szCs w:val="28"/>
        </w:rPr>
        <w:t>и</w:t>
      </w:r>
      <w:r w:rsidR="00097DDC" w:rsidRPr="0009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официальном сайте администрации Рощинского сельского поселения</w:t>
      </w:r>
      <w:r w:rsidR="00097DDC" w:rsidRPr="0009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="00097DDC" w:rsidRPr="00097DD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roshinskoe.eps74.ru</w:t>
        </w:r>
      </w:hyperlink>
      <w:r w:rsidR="00097DDC" w:rsidRPr="00097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16BFA5" w14:textId="6AA967BC" w:rsidR="00DC63D5" w:rsidRPr="00097DDC" w:rsidRDefault="003C7236" w:rsidP="003C7236">
      <w:pPr>
        <w:tabs>
          <w:tab w:val="left" w:pos="0"/>
        </w:tabs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C63D5" w:rsidRPr="0081506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1506F"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данное Решение Главе </w:t>
      </w:r>
      <w:r w:rsidR="0081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Рощинского сельского поселения </w:t>
      </w:r>
      <w:r w:rsidR="0081506F"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 муниципального района для подписания</w:t>
      </w:r>
      <w:r w:rsidR="00815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63D5" w:rsidRPr="00EC34D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179BA78F" w14:textId="0D90B5CF" w:rsidR="00DC63D5" w:rsidRPr="003C7236" w:rsidRDefault="00DC63D5" w:rsidP="003C723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Решение вступает в силу </w:t>
      </w:r>
      <w:r w:rsidR="003F1A91"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="0062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34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B0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писания и распространяется на правоотношения, возникшие с 01.01.202</w:t>
      </w:r>
      <w:r w:rsidR="006356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20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77CE5F" w14:textId="77777777" w:rsidR="00DC63D5" w:rsidRPr="00DC63D5" w:rsidRDefault="00DC63D5" w:rsidP="00DC6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34FFE9" w14:textId="279EF7A5" w:rsidR="0074062B" w:rsidRPr="0004507C" w:rsidRDefault="0074062B" w:rsidP="0074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</w:t>
      </w:r>
      <w:r w:rsidR="003C7236"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</w:t>
      </w:r>
      <w:r w:rsidR="00113890"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14:paraId="504A489D" w14:textId="66008B6B" w:rsidR="0074062B" w:rsidRPr="0004507C" w:rsidRDefault="00113890" w:rsidP="0074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="0074062B"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2A020F"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</w:t>
      </w:r>
      <w:r w:rsidR="008777EC"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7236"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74062B"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spellEnd"/>
    </w:p>
    <w:p w14:paraId="76D7EE47" w14:textId="0F0B4CDE" w:rsidR="0074062B" w:rsidRPr="0004507C" w:rsidRDefault="0074062B" w:rsidP="003C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8777EC"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С.Ю. </w:t>
      </w:r>
      <w:proofErr w:type="spellStart"/>
      <w:r w:rsidR="008777EC"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Волосникова</w:t>
      </w:r>
      <w:proofErr w:type="spellEnd"/>
      <w:r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C7236"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236"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</w:t>
      </w:r>
      <w:bookmarkStart w:id="3" w:name="_GoBack"/>
      <w:bookmarkEnd w:id="3"/>
      <w:r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Start"/>
      <w:r w:rsidR="00635685" w:rsidRPr="000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Е.В.Шульгина</w:t>
      </w:r>
      <w:proofErr w:type="spellEnd"/>
    </w:p>
    <w:p w14:paraId="54DD0D7B" w14:textId="77777777" w:rsidR="0074062B" w:rsidRPr="0004507C" w:rsidRDefault="0074062B" w:rsidP="0074062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29ADE720" w14:textId="0F888261" w:rsidR="0069604D" w:rsidRDefault="0069604D"/>
    <w:p w14:paraId="02FE8F38" w14:textId="7AC911DC" w:rsidR="0069604D" w:rsidRDefault="0069604D"/>
    <w:p w14:paraId="67864113" w14:textId="064B3B76" w:rsidR="0069604D" w:rsidRDefault="0069604D" w:rsidP="0069604D">
      <w:pPr>
        <w:spacing w:line="240" w:lineRule="auto"/>
      </w:pPr>
    </w:p>
    <w:p w14:paraId="0F34C2F6" w14:textId="77777777" w:rsidR="00E6001A" w:rsidRDefault="00E6001A" w:rsidP="0069604D">
      <w:pPr>
        <w:spacing w:line="240" w:lineRule="auto"/>
      </w:pPr>
    </w:p>
    <w:p w14:paraId="14C5BB88" w14:textId="77777777" w:rsidR="0069604D" w:rsidRDefault="0069604D" w:rsidP="006960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04D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57AE2A3F" w14:textId="77777777" w:rsidR="0004507C" w:rsidRDefault="0069604D" w:rsidP="00E6001A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к Решению № </w:t>
      </w:r>
      <w:r w:rsidR="00B91838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07C">
        <w:rPr>
          <w:rFonts w:ascii="Times New Roman" w:hAnsi="Times New Roman" w:cs="Times New Roman"/>
          <w:sz w:val="24"/>
          <w:szCs w:val="24"/>
        </w:rPr>
        <w:t xml:space="preserve">от 25 </w:t>
      </w:r>
      <w:r w:rsidR="00E6001A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54B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04507C" w:rsidRPr="0004507C">
        <w:t xml:space="preserve"> </w:t>
      </w:r>
    </w:p>
    <w:p w14:paraId="0814DE2C" w14:textId="77777777" w:rsidR="0004507C" w:rsidRDefault="0004507C" w:rsidP="00E60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07C">
        <w:rPr>
          <w:rFonts w:ascii="Times New Roman" w:hAnsi="Times New Roman" w:cs="Times New Roman"/>
          <w:sz w:val="24"/>
          <w:szCs w:val="24"/>
        </w:rPr>
        <w:t>О внесении изменений и дополнений в Положение</w:t>
      </w:r>
    </w:p>
    <w:p w14:paraId="2FE4550B" w14:textId="77777777" w:rsidR="0004507C" w:rsidRDefault="0004507C" w:rsidP="00E60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07C">
        <w:rPr>
          <w:rFonts w:ascii="Times New Roman" w:hAnsi="Times New Roman" w:cs="Times New Roman"/>
          <w:sz w:val="24"/>
          <w:szCs w:val="24"/>
        </w:rPr>
        <w:t xml:space="preserve"> «О назначении и выплате пенсии за выслугу лет лицам,</w:t>
      </w:r>
    </w:p>
    <w:p w14:paraId="29D4F725" w14:textId="77777777" w:rsidR="0004507C" w:rsidRDefault="0004507C" w:rsidP="00E60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07C">
        <w:rPr>
          <w:rFonts w:ascii="Times New Roman" w:hAnsi="Times New Roman" w:cs="Times New Roman"/>
          <w:sz w:val="24"/>
          <w:szCs w:val="24"/>
        </w:rPr>
        <w:t xml:space="preserve"> замещавшим должности муниципальной службы </w:t>
      </w:r>
    </w:p>
    <w:p w14:paraId="0715FEAD" w14:textId="77777777" w:rsidR="0004507C" w:rsidRDefault="0004507C" w:rsidP="00E60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07C">
        <w:rPr>
          <w:rFonts w:ascii="Times New Roman" w:hAnsi="Times New Roman" w:cs="Times New Roman"/>
          <w:sz w:val="24"/>
          <w:szCs w:val="24"/>
        </w:rPr>
        <w:t xml:space="preserve">Рощинского сельского поселения Сосновского муниципального района», </w:t>
      </w:r>
    </w:p>
    <w:p w14:paraId="04B1388D" w14:textId="77777777" w:rsidR="0004507C" w:rsidRDefault="0004507C" w:rsidP="00E60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07C">
        <w:rPr>
          <w:rFonts w:ascii="Times New Roman" w:hAnsi="Times New Roman" w:cs="Times New Roman"/>
          <w:sz w:val="24"/>
          <w:szCs w:val="24"/>
        </w:rPr>
        <w:t xml:space="preserve">утвержденное Решением Совета депутатов </w:t>
      </w:r>
    </w:p>
    <w:p w14:paraId="476CB776" w14:textId="77777777" w:rsidR="0004507C" w:rsidRDefault="0004507C" w:rsidP="00E60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07C">
        <w:rPr>
          <w:rFonts w:ascii="Times New Roman" w:hAnsi="Times New Roman" w:cs="Times New Roman"/>
          <w:sz w:val="24"/>
          <w:szCs w:val="24"/>
        </w:rPr>
        <w:t xml:space="preserve">Рощинского сельского поселения </w:t>
      </w:r>
    </w:p>
    <w:p w14:paraId="2C8EDC97" w14:textId="1DD31F83" w:rsidR="0069604D" w:rsidRDefault="0004507C" w:rsidP="00E60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07C">
        <w:rPr>
          <w:rFonts w:ascii="Times New Roman" w:hAnsi="Times New Roman" w:cs="Times New Roman"/>
          <w:sz w:val="24"/>
          <w:szCs w:val="24"/>
        </w:rPr>
        <w:t>от 27.01.2017 г. № 131</w:t>
      </w:r>
    </w:p>
    <w:p w14:paraId="53E29C52" w14:textId="30C6FFA9" w:rsidR="0069604D" w:rsidRDefault="0069604D" w:rsidP="006960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4ACF68" w14:textId="77777777" w:rsidR="0004507C" w:rsidRDefault="0004507C" w:rsidP="006960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B8B54F" w14:textId="3C1C701B" w:rsidR="0069604D" w:rsidRPr="003C7236" w:rsidRDefault="0069604D" w:rsidP="006960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236">
        <w:rPr>
          <w:rFonts w:ascii="Times New Roman" w:hAnsi="Times New Roman" w:cs="Times New Roman"/>
          <w:sz w:val="28"/>
          <w:szCs w:val="28"/>
        </w:rPr>
        <w:t>Перерасчет пенсии с увеличением на 01.01.202</w:t>
      </w:r>
      <w:r w:rsidR="00654BD2" w:rsidRPr="003C7236">
        <w:rPr>
          <w:rFonts w:ascii="Times New Roman" w:hAnsi="Times New Roman" w:cs="Times New Roman"/>
          <w:sz w:val="28"/>
          <w:szCs w:val="28"/>
        </w:rPr>
        <w:t>5 год</w:t>
      </w:r>
    </w:p>
    <w:p w14:paraId="42F7C4D8" w14:textId="10F5FD31" w:rsidR="0069604D" w:rsidRDefault="0069604D" w:rsidP="0069604D">
      <w:pPr>
        <w:spacing w:line="276" w:lineRule="auto"/>
        <w:jc w:val="center"/>
        <w:rPr>
          <w:rFonts w:ascii="Calibri" w:eastAsia="Calibri" w:hAnsi="Calibri" w:cs="Times New Roman"/>
          <w:sz w:val="26"/>
        </w:rPr>
      </w:pPr>
    </w:p>
    <w:p w14:paraId="47FEF985" w14:textId="1BB7506A" w:rsidR="003C7236" w:rsidRDefault="003C7236" w:rsidP="0069604D">
      <w:pPr>
        <w:spacing w:line="276" w:lineRule="auto"/>
        <w:jc w:val="center"/>
        <w:rPr>
          <w:rFonts w:ascii="Calibri" w:eastAsia="Calibri" w:hAnsi="Calibri" w:cs="Times New Roman"/>
          <w:sz w:val="26"/>
        </w:rPr>
      </w:pPr>
    </w:p>
    <w:p w14:paraId="6294B7F7" w14:textId="7E62672D" w:rsidR="003C7236" w:rsidRDefault="003C7236" w:rsidP="0069604D">
      <w:pPr>
        <w:spacing w:line="276" w:lineRule="auto"/>
        <w:jc w:val="center"/>
        <w:rPr>
          <w:rFonts w:ascii="Calibri" w:eastAsia="Calibri" w:hAnsi="Calibri" w:cs="Times New Roman"/>
          <w:sz w:val="26"/>
        </w:rPr>
      </w:pPr>
    </w:p>
    <w:p w14:paraId="201D317F" w14:textId="77777777" w:rsidR="003C7236" w:rsidRPr="0069604D" w:rsidRDefault="003C7236" w:rsidP="0069604D">
      <w:pPr>
        <w:spacing w:line="276" w:lineRule="auto"/>
        <w:jc w:val="center"/>
        <w:rPr>
          <w:rFonts w:ascii="Calibri" w:eastAsia="Calibri" w:hAnsi="Calibri" w:cs="Times New Roman"/>
          <w:sz w:val="26"/>
        </w:rPr>
      </w:pPr>
    </w:p>
    <w:p w14:paraId="36476C75" w14:textId="7BF83E40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sz w:val="26"/>
          <w:u w:val="single"/>
        </w:rPr>
      </w:pPr>
      <w:proofErr w:type="spellStart"/>
      <w:r w:rsidRPr="0069604D">
        <w:rPr>
          <w:rFonts w:ascii="Calibri" w:eastAsia="Calibri" w:hAnsi="Calibri" w:cs="Times New Roman"/>
          <w:b/>
          <w:bCs/>
          <w:sz w:val="26"/>
          <w:u w:val="single"/>
        </w:rPr>
        <w:t>Влацкая</w:t>
      </w:r>
      <w:proofErr w:type="spellEnd"/>
      <w:r w:rsidRPr="0069604D">
        <w:rPr>
          <w:rFonts w:ascii="Calibri" w:eastAsia="Calibri" w:hAnsi="Calibri" w:cs="Times New Roman"/>
          <w:b/>
          <w:bCs/>
          <w:sz w:val="26"/>
          <w:u w:val="single"/>
        </w:rPr>
        <w:t xml:space="preserve"> Н.Ю.</w:t>
      </w:r>
      <w:r w:rsidRPr="0069604D">
        <w:rPr>
          <w:rFonts w:ascii="Calibri" w:eastAsia="Calibri" w:hAnsi="Calibri" w:cs="Times New Roman"/>
          <w:sz w:val="26"/>
        </w:rPr>
        <w:t xml:space="preserve">  </w:t>
      </w:r>
      <w:r w:rsidR="00654BD2">
        <w:rPr>
          <w:rFonts w:ascii="Calibri" w:eastAsia="Calibri" w:hAnsi="Calibri" w:cs="Times New Roman"/>
          <w:sz w:val="26"/>
          <w:u w:val="single"/>
        </w:rPr>
        <w:t>15 443, 43</w:t>
      </w:r>
    </w:p>
    <w:p w14:paraId="6D18A41C" w14:textId="7632FA4A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b/>
          <w:bCs/>
          <w:sz w:val="26"/>
          <w:u w:val="single"/>
        </w:rPr>
      </w:pPr>
      <w:r w:rsidRPr="0069604D">
        <w:rPr>
          <w:rFonts w:ascii="Calibri" w:eastAsia="Calibri" w:hAnsi="Calibri" w:cs="Times New Roman"/>
          <w:b/>
          <w:bCs/>
          <w:sz w:val="26"/>
        </w:rPr>
        <w:t>С 01.01.202</w:t>
      </w:r>
      <w:r w:rsidR="00654BD2">
        <w:rPr>
          <w:rFonts w:ascii="Calibri" w:eastAsia="Calibri" w:hAnsi="Calibri" w:cs="Times New Roman"/>
          <w:b/>
          <w:bCs/>
          <w:sz w:val="26"/>
        </w:rPr>
        <w:t>5</w:t>
      </w:r>
      <w:r w:rsidRPr="0069604D">
        <w:rPr>
          <w:rFonts w:ascii="Calibri" w:eastAsia="Calibri" w:hAnsi="Calibri" w:cs="Times New Roman"/>
          <w:b/>
          <w:bCs/>
          <w:sz w:val="26"/>
        </w:rPr>
        <w:t xml:space="preserve"> </w:t>
      </w:r>
      <w:r w:rsidRPr="0069604D">
        <w:rPr>
          <w:rFonts w:ascii="Calibri" w:eastAsia="Calibri" w:hAnsi="Calibri" w:cs="Times New Roman"/>
          <w:sz w:val="26"/>
        </w:rPr>
        <w:t xml:space="preserve">увеличение на </w:t>
      </w:r>
      <w:r w:rsidR="00654BD2">
        <w:rPr>
          <w:rFonts w:ascii="Calibri" w:eastAsia="Calibri" w:hAnsi="Calibri" w:cs="Times New Roman"/>
          <w:sz w:val="26"/>
        </w:rPr>
        <w:t>4</w:t>
      </w:r>
      <w:r w:rsidRPr="0069604D">
        <w:rPr>
          <w:rFonts w:ascii="Calibri" w:eastAsia="Calibri" w:hAnsi="Calibri" w:cs="Times New Roman"/>
          <w:sz w:val="26"/>
        </w:rPr>
        <w:t xml:space="preserve"> %</w:t>
      </w:r>
    </w:p>
    <w:p w14:paraId="655CBDAE" w14:textId="18B7AAF5" w:rsidR="0069604D" w:rsidRPr="0069604D" w:rsidRDefault="00654BD2" w:rsidP="0069604D">
      <w:pPr>
        <w:spacing w:line="360" w:lineRule="auto"/>
        <w:rPr>
          <w:rFonts w:ascii="Calibri" w:eastAsia="Calibri" w:hAnsi="Calibri" w:cs="Times New Roman"/>
          <w:b/>
          <w:bCs/>
          <w:sz w:val="26"/>
          <w:u w:val="single"/>
        </w:rPr>
      </w:pPr>
      <w:r>
        <w:rPr>
          <w:rFonts w:ascii="Calibri" w:eastAsia="Calibri" w:hAnsi="Calibri" w:cs="Times New Roman"/>
          <w:sz w:val="26"/>
        </w:rPr>
        <w:t>15 443, 43</w:t>
      </w:r>
      <w:r w:rsidR="0069604D" w:rsidRPr="0069604D">
        <w:rPr>
          <w:rFonts w:ascii="Calibri" w:eastAsia="Calibri" w:hAnsi="Calibri" w:cs="Times New Roman"/>
          <w:sz w:val="26"/>
        </w:rPr>
        <w:t xml:space="preserve"> * </w:t>
      </w:r>
      <w:r>
        <w:rPr>
          <w:rFonts w:ascii="Calibri" w:eastAsia="Calibri" w:hAnsi="Calibri" w:cs="Times New Roman"/>
          <w:sz w:val="26"/>
        </w:rPr>
        <w:t>4</w:t>
      </w:r>
      <w:r w:rsidR="0069604D" w:rsidRPr="0069604D">
        <w:rPr>
          <w:rFonts w:ascii="Calibri" w:eastAsia="Calibri" w:hAnsi="Calibri" w:cs="Times New Roman"/>
          <w:sz w:val="26"/>
        </w:rPr>
        <w:t xml:space="preserve"> % = </w:t>
      </w:r>
      <w:r>
        <w:rPr>
          <w:rFonts w:ascii="Calibri" w:eastAsia="Calibri" w:hAnsi="Calibri" w:cs="Times New Roman"/>
          <w:b/>
          <w:bCs/>
          <w:sz w:val="26"/>
        </w:rPr>
        <w:t>16 061, 17</w:t>
      </w:r>
    </w:p>
    <w:p w14:paraId="31E5B1A0" w14:textId="77777777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b/>
          <w:bCs/>
          <w:sz w:val="26"/>
        </w:rPr>
      </w:pPr>
    </w:p>
    <w:p w14:paraId="53DC12CD" w14:textId="770FE0A9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sz w:val="26"/>
          <w:u w:val="single"/>
        </w:rPr>
      </w:pPr>
      <w:proofErr w:type="spellStart"/>
      <w:r w:rsidRPr="0069604D">
        <w:rPr>
          <w:rFonts w:ascii="Calibri" w:eastAsia="Calibri" w:hAnsi="Calibri" w:cs="Times New Roman"/>
          <w:b/>
          <w:bCs/>
          <w:sz w:val="26"/>
        </w:rPr>
        <w:t>Громак</w:t>
      </w:r>
      <w:proofErr w:type="spellEnd"/>
      <w:r w:rsidRPr="0069604D">
        <w:rPr>
          <w:rFonts w:ascii="Calibri" w:eastAsia="Calibri" w:hAnsi="Calibri" w:cs="Times New Roman"/>
          <w:b/>
          <w:bCs/>
          <w:sz w:val="26"/>
        </w:rPr>
        <w:t xml:space="preserve"> О.И </w:t>
      </w:r>
      <w:r w:rsidR="00654BD2">
        <w:rPr>
          <w:rFonts w:ascii="Calibri" w:eastAsia="Calibri" w:hAnsi="Calibri" w:cs="Times New Roman"/>
          <w:sz w:val="26"/>
          <w:u w:val="single"/>
        </w:rPr>
        <w:t>10 101, 84</w:t>
      </w:r>
    </w:p>
    <w:p w14:paraId="3CCA2DD8" w14:textId="54109C5B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sz w:val="26"/>
        </w:rPr>
      </w:pPr>
      <w:r w:rsidRPr="0069604D">
        <w:rPr>
          <w:rFonts w:ascii="Calibri" w:eastAsia="Calibri" w:hAnsi="Calibri" w:cs="Times New Roman"/>
          <w:b/>
          <w:bCs/>
          <w:sz w:val="26"/>
        </w:rPr>
        <w:t>С 01.01.202</w:t>
      </w:r>
      <w:r w:rsidR="00654BD2">
        <w:rPr>
          <w:rFonts w:ascii="Calibri" w:eastAsia="Calibri" w:hAnsi="Calibri" w:cs="Times New Roman"/>
          <w:b/>
          <w:bCs/>
          <w:sz w:val="26"/>
        </w:rPr>
        <w:t>5</w:t>
      </w:r>
      <w:r w:rsidRPr="0069604D">
        <w:rPr>
          <w:rFonts w:ascii="Calibri" w:eastAsia="Calibri" w:hAnsi="Calibri" w:cs="Times New Roman"/>
          <w:b/>
          <w:bCs/>
          <w:sz w:val="26"/>
        </w:rPr>
        <w:t xml:space="preserve"> </w:t>
      </w:r>
      <w:r w:rsidRPr="0069604D">
        <w:rPr>
          <w:rFonts w:ascii="Calibri" w:eastAsia="Calibri" w:hAnsi="Calibri" w:cs="Times New Roman"/>
          <w:sz w:val="26"/>
        </w:rPr>
        <w:t xml:space="preserve">увеличение на </w:t>
      </w:r>
      <w:r w:rsidR="00654BD2">
        <w:rPr>
          <w:rFonts w:ascii="Calibri" w:eastAsia="Calibri" w:hAnsi="Calibri" w:cs="Times New Roman"/>
          <w:sz w:val="26"/>
        </w:rPr>
        <w:t>4</w:t>
      </w:r>
      <w:r w:rsidRPr="0069604D">
        <w:rPr>
          <w:rFonts w:ascii="Calibri" w:eastAsia="Calibri" w:hAnsi="Calibri" w:cs="Times New Roman"/>
          <w:sz w:val="26"/>
        </w:rPr>
        <w:t xml:space="preserve"> %</w:t>
      </w:r>
    </w:p>
    <w:p w14:paraId="334D9C79" w14:textId="76A773C5" w:rsidR="0069604D" w:rsidRPr="0069604D" w:rsidRDefault="00654BD2" w:rsidP="0069604D">
      <w:pPr>
        <w:spacing w:line="360" w:lineRule="auto"/>
        <w:rPr>
          <w:rFonts w:ascii="Calibri" w:eastAsia="Calibri" w:hAnsi="Calibri" w:cs="Times New Roman"/>
          <w:b/>
          <w:bCs/>
          <w:sz w:val="26"/>
          <w:szCs w:val="26"/>
          <w:u w:val="single"/>
        </w:rPr>
      </w:pPr>
      <w:r>
        <w:rPr>
          <w:rFonts w:ascii="Calibri" w:eastAsia="Calibri" w:hAnsi="Calibri" w:cs="Times New Roman"/>
          <w:sz w:val="26"/>
        </w:rPr>
        <w:t>10 101, 84</w:t>
      </w:r>
      <w:r w:rsidR="0069604D" w:rsidRPr="0069604D">
        <w:rPr>
          <w:rFonts w:ascii="Calibri" w:eastAsia="Calibri" w:hAnsi="Calibri" w:cs="Times New Roman"/>
          <w:sz w:val="26"/>
        </w:rPr>
        <w:t xml:space="preserve"> * 12 % = </w:t>
      </w:r>
      <w:r w:rsidR="0069604D" w:rsidRPr="0069604D">
        <w:rPr>
          <w:rFonts w:ascii="Calibri" w:eastAsia="Calibri" w:hAnsi="Calibri" w:cs="Times New Roman"/>
          <w:b/>
          <w:bCs/>
          <w:sz w:val="26"/>
        </w:rPr>
        <w:t>10</w:t>
      </w:r>
      <w:r>
        <w:rPr>
          <w:rFonts w:ascii="Calibri" w:eastAsia="Calibri" w:hAnsi="Calibri" w:cs="Times New Roman"/>
          <w:b/>
          <w:bCs/>
          <w:sz w:val="26"/>
        </w:rPr>
        <w:t> 505, 91</w:t>
      </w:r>
    </w:p>
    <w:p w14:paraId="5844FCC4" w14:textId="77777777" w:rsidR="0069604D" w:rsidRPr="0069604D" w:rsidRDefault="0069604D" w:rsidP="006960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9604D" w:rsidRPr="0069604D" w:rsidSect="003C7236">
      <w:pgSz w:w="11906" w:h="16838"/>
      <w:pgMar w:top="284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2B"/>
    <w:rsid w:val="0004507C"/>
    <w:rsid w:val="00097DDC"/>
    <w:rsid w:val="000B7D30"/>
    <w:rsid w:val="00113890"/>
    <w:rsid w:val="00163D54"/>
    <w:rsid w:val="00171234"/>
    <w:rsid w:val="00217E78"/>
    <w:rsid w:val="00244631"/>
    <w:rsid w:val="002A020F"/>
    <w:rsid w:val="002B62CC"/>
    <w:rsid w:val="002D5D6C"/>
    <w:rsid w:val="003C7236"/>
    <w:rsid w:val="003F1A91"/>
    <w:rsid w:val="003F3BC2"/>
    <w:rsid w:val="005B10F9"/>
    <w:rsid w:val="005E212F"/>
    <w:rsid w:val="0062016E"/>
    <w:rsid w:val="00621DBA"/>
    <w:rsid w:val="00635685"/>
    <w:rsid w:val="00654BD2"/>
    <w:rsid w:val="0069604D"/>
    <w:rsid w:val="006C482B"/>
    <w:rsid w:val="0070307D"/>
    <w:rsid w:val="0074062B"/>
    <w:rsid w:val="007613B6"/>
    <w:rsid w:val="007C2288"/>
    <w:rsid w:val="007E4327"/>
    <w:rsid w:val="0081506F"/>
    <w:rsid w:val="008777EC"/>
    <w:rsid w:val="008875AA"/>
    <w:rsid w:val="008B62F6"/>
    <w:rsid w:val="0099796F"/>
    <w:rsid w:val="00AE23BB"/>
    <w:rsid w:val="00B47CA6"/>
    <w:rsid w:val="00B91838"/>
    <w:rsid w:val="00C54F25"/>
    <w:rsid w:val="00C565D3"/>
    <w:rsid w:val="00CB02DD"/>
    <w:rsid w:val="00CB4832"/>
    <w:rsid w:val="00DC63D5"/>
    <w:rsid w:val="00E6001A"/>
    <w:rsid w:val="00E628FE"/>
    <w:rsid w:val="00EC34D5"/>
    <w:rsid w:val="00FD1CB0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576C"/>
  <w15:chartTrackingRefBased/>
  <w15:docId w15:val="{90F6C522-7CB8-4650-A6A6-62705B64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hinskoe.eps74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2025-02-27T04:43:00Z</cp:lastPrinted>
  <dcterms:created xsi:type="dcterms:W3CDTF">2025-02-17T11:16:00Z</dcterms:created>
  <dcterms:modified xsi:type="dcterms:W3CDTF">2025-02-27T05:44:00Z</dcterms:modified>
</cp:coreProperties>
</file>